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1841" w:rsidRDefault="00E61841" w:rsidP="00E61841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 w:rsidRPr="00BC0A75">
        <w:rPr>
          <w:b/>
          <w:bCs/>
          <w:color w:val="000000"/>
          <w:sz w:val="28"/>
          <w:szCs w:val="28"/>
        </w:rPr>
        <w:t>ПРИЧИНЫ ПЛОХОЙ АДАПТАЦИИ ДЕТЕЙ</w:t>
      </w:r>
    </w:p>
    <w:p w:rsidR="00E61841" w:rsidRDefault="00E61841" w:rsidP="00E61841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  <w:r w:rsidRPr="00BC0A75">
        <w:rPr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</w:t>
      </w:r>
    </w:p>
    <w:p w:rsidR="00E61841" w:rsidRDefault="00E61841" w:rsidP="00E61841">
      <w:pPr>
        <w:shd w:val="clear" w:color="auto" w:fill="FFFFFF"/>
        <w:autoSpaceDE w:val="0"/>
        <w:autoSpaceDN w:val="0"/>
        <w:adjustRightInd w:val="0"/>
        <w:ind w:firstLine="708"/>
        <w:rPr>
          <w:color w:val="000000"/>
          <w:sz w:val="28"/>
          <w:szCs w:val="28"/>
        </w:rPr>
      </w:pPr>
      <w:r w:rsidRPr="00BC0A75">
        <w:rPr>
          <w:color w:val="000000"/>
          <w:sz w:val="28"/>
          <w:szCs w:val="28"/>
        </w:rPr>
        <w:t>Можно выделить три блока причин плохой ад</w:t>
      </w:r>
      <w:r>
        <w:rPr>
          <w:color w:val="000000"/>
          <w:sz w:val="28"/>
          <w:szCs w:val="28"/>
        </w:rPr>
        <w:t>ап</w:t>
      </w:r>
      <w:r w:rsidRPr="00BC0A75">
        <w:rPr>
          <w:color w:val="000000"/>
          <w:sz w:val="28"/>
          <w:szCs w:val="28"/>
        </w:rPr>
        <w:t>тации детей к дошкольному образов</w:t>
      </w:r>
      <w:r w:rsidRPr="00BC0A75">
        <w:rPr>
          <w:color w:val="000000"/>
          <w:sz w:val="28"/>
          <w:szCs w:val="28"/>
        </w:rPr>
        <w:t>а</w:t>
      </w:r>
      <w:r w:rsidRPr="00BC0A75">
        <w:rPr>
          <w:color w:val="000000"/>
          <w:sz w:val="28"/>
          <w:szCs w:val="28"/>
        </w:rPr>
        <w:t>тельному учреждени</w:t>
      </w:r>
      <w:r>
        <w:rPr>
          <w:color w:val="000000"/>
          <w:sz w:val="28"/>
          <w:szCs w:val="28"/>
        </w:rPr>
        <w:t>ю.</w:t>
      </w:r>
    </w:p>
    <w:p w:rsidR="00E61841" w:rsidRDefault="00E61841" w:rsidP="00E61841">
      <w:pPr>
        <w:shd w:val="clear" w:color="auto" w:fill="FFFFFF"/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:rsidR="00E61841" w:rsidRDefault="00E61841" w:rsidP="00E61841">
      <w:pPr>
        <w:shd w:val="clear" w:color="auto" w:fill="FFFFFF"/>
        <w:autoSpaceDE w:val="0"/>
        <w:autoSpaceDN w:val="0"/>
        <w:adjustRightInd w:val="0"/>
        <w:ind w:firstLine="708"/>
        <w:rPr>
          <w:color w:val="000000"/>
          <w:sz w:val="28"/>
          <w:szCs w:val="28"/>
        </w:rPr>
      </w:pPr>
      <w:r w:rsidRPr="00BC0A75">
        <w:rPr>
          <w:b/>
          <w:bCs/>
          <w:color w:val="000000"/>
          <w:sz w:val="28"/>
          <w:szCs w:val="28"/>
        </w:rPr>
        <w:t xml:space="preserve">Первый блок </w:t>
      </w:r>
      <w:r w:rsidRPr="00BC0A75">
        <w:rPr>
          <w:color w:val="000000"/>
          <w:sz w:val="28"/>
          <w:szCs w:val="28"/>
        </w:rPr>
        <w:t>причин связан с особе</w:t>
      </w:r>
      <w:r w:rsidRPr="00BC0A75">
        <w:rPr>
          <w:color w:val="000000"/>
          <w:sz w:val="28"/>
          <w:szCs w:val="28"/>
        </w:rPr>
        <w:t>н</w:t>
      </w:r>
      <w:r w:rsidRPr="00BC0A75">
        <w:rPr>
          <w:color w:val="000000"/>
          <w:sz w:val="28"/>
          <w:szCs w:val="28"/>
        </w:rPr>
        <w:t xml:space="preserve">ностями детей.    </w:t>
      </w:r>
    </w:p>
    <w:p w:rsidR="00E61841" w:rsidRPr="00BC0A75" w:rsidRDefault="00E61841" w:rsidP="00E61841">
      <w:pPr>
        <w:shd w:val="clear" w:color="auto" w:fill="FFFFFF"/>
        <w:autoSpaceDE w:val="0"/>
        <w:autoSpaceDN w:val="0"/>
        <w:adjustRightInd w:val="0"/>
        <w:ind w:firstLine="708"/>
        <w:rPr>
          <w:sz w:val="28"/>
          <w:szCs w:val="28"/>
        </w:rPr>
      </w:pPr>
      <w:r w:rsidRPr="00BC0A75">
        <w:rPr>
          <w:color w:val="000000"/>
          <w:sz w:val="28"/>
          <w:szCs w:val="28"/>
        </w:rPr>
        <w:t>Плохо адаптируются дети, имеющие следу</w:t>
      </w:r>
      <w:r>
        <w:rPr>
          <w:color w:val="000000"/>
          <w:sz w:val="28"/>
          <w:szCs w:val="28"/>
        </w:rPr>
        <w:t>ющие особен</w:t>
      </w:r>
      <w:r w:rsidRPr="00BC0A75">
        <w:rPr>
          <w:color w:val="000000"/>
          <w:sz w:val="28"/>
          <w:szCs w:val="28"/>
        </w:rPr>
        <w:t>ности: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• нервно-психические нарушения;</w:t>
      </w:r>
    </w:p>
    <w:p w:rsidR="00E61841" w:rsidRPr="00BC0A75" w:rsidRDefault="00E61841" w:rsidP="00E61841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BC0A75">
        <w:rPr>
          <w:color w:val="000000"/>
          <w:sz w:val="28"/>
          <w:szCs w:val="28"/>
        </w:rPr>
        <w:t>• эмоциональную чувствительность и впечатлительно</w:t>
      </w:r>
      <w:r>
        <w:rPr>
          <w:color w:val="000000"/>
          <w:sz w:val="28"/>
          <w:szCs w:val="28"/>
        </w:rPr>
        <w:t>сть,</w:t>
      </w:r>
      <w:r w:rsidRPr="00BC0A75">
        <w:rPr>
          <w:color w:val="000000"/>
          <w:sz w:val="28"/>
          <w:szCs w:val="28"/>
        </w:rPr>
        <w:t xml:space="preserve"> выраженную, тревожную зав</w:t>
      </w:r>
      <w:r w:rsidRPr="00BC0A75">
        <w:rPr>
          <w:color w:val="000000"/>
          <w:sz w:val="28"/>
          <w:szCs w:val="28"/>
        </w:rPr>
        <w:t>и</w:t>
      </w:r>
      <w:r w:rsidRPr="00BC0A75">
        <w:rPr>
          <w:color w:val="000000"/>
          <w:sz w:val="28"/>
          <w:szCs w:val="28"/>
        </w:rPr>
        <w:t xml:space="preserve">симость от матери;       </w:t>
      </w:r>
    </w:p>
    <w:p w:rsidR="00E61841" w:rsidRDefault="00E61841" w:rsidP="00E61841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  <w:r w:rsidRPr="00BC0A75">
        <w:rPr>
          <w:color w:val="000000"/>
          <w:sz w:val="28"/>
          <w:szCs w:val="28"/>
        </w:rPr>
        <w:t xml:space="preserve">• </w:t>
      </w:r>
      <w:proofErr w:type="gramStart"/>
      <w:r w:rsidRPr="00BC0A75">
        <w:rPr>
          <w:color w:val="000000"/>
          <w:sz w:val="28"/>
          <w:szCs w:val="28"/>
        </w:rPr>
        <w:t>соматическую</w:t>
      </w:r>
      <w:proofErr w:type="gramEnd"/>
      <w:r w:rsidRPr="00BC0A75">
        <w:rPr>
          <w:color w:val="000000"/>
          <w:sz w:val="28"/>
          <w:szCs w:val="28"/>
        </w:rPr>
        <w:t xml:space="preserve"> </w:t>
      </w:r>
      <w:proofErr w:type="spellStart"/>
      <w:r w:rsidRPr="00BC0A75">
        <w:rPr>
          <w:color w:val="000000"/>
          <w:sz w:val="28"/>
          <w:szCs w:val="28"/>
        </w:rPr>
        <w:t>ослабленность</w:t>
      </w:r>
      <w:proofErr w:type="spellEnd"/>
      <w:r w:rsidRPr="00BC0A75">
        <w:rPr>
          <w:color w:val="000000"/>
          <w:sz w:val="28"/>
          <w:szCs w:val="28"/>
        </w:rPr>
        <w:t xml:space="preserve"> (</w:t>
      </w:r>
      <w:proofErr w:type="spellStart"/>
      <w:r w:rsidRPr="00BC0A75">
        <w:rPr>
          <w:color w:val="000000"/>
          <w:sz w:val="28"/>
          <w:szCs w:val="28"/>
        </w:rPr>
        <w:t>соматизация</w:t>
      </w:r>
      <w:proofErr w:type="spellEnd"/>
      <w:r w:rsidRPr="00BC0A75">
        <w:rPr>
          <w:color w:val="000000"/>
          <w:sz w:val="28"/>
          <w:szCs w:val="28"/>
        </w:rPr>
        <w:t xml:space="preserve"> выступа</w:t>
      </w:r>
      <w:r>
        <w:rPr>
          <w:color w:val="000000"/>
          <w:sz w:val="28"/>
          <w:szCs w:val="28"/>
        </w:rPr>
        <w:t>ет</w:t>
      </w:r>
      <w:r w:rsidRPr="00BC0A75">
        <w:rPr>
          <w:color w:val="000000"/>
          <w:sz w:val="28"/>
          <w:szCs w:val="28"/>
        </w:rPr>
        <w:t xml:space="preserve"> как психологическая защита;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• проблемы с едой, сном и туалетом;                                                                                                                                                                                                                               • флегматический темперамент;   </w:t>
      </w:r>
    </w:p>
    <w:p w:rsidR="00E61841" w:rsidRDefault="00E61841" w:rsidP="00E61841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  <w:r w:rsidRPr="00BC0A75">
        <w:rPr>
          <w:color w:val="000000"/>
          <w:sz w:val="28"/>
          <w:szCs w:val="28"/>
        </w:rPr>
        <w:t xml:space="preserve">• выраженное </w:t>
      </w:r>
      <w:proofErr w:type="spellStart"/>
      <w:r w:rsidRPr="00BC0A75">
        <w:rPr>
          <w:color w:val="000000"/>
          <w:sz w:val="28"/>
          <w:szCs w:val="28"/>
        </w:rPr>
        <w:t>левшес</w:t>
      </w:r>
      <w:r w:rsidRPr="00BC0A75">
        <w:rPr>
          <w:color w:val="000000"/>
          <w:sz w:val="28"/>
          <w:szCs w:val="28"/>
        </w:rPr>
        <w:t>т</w:t>
      </w:r>
      <w:r w:rsidRPr="00BC0A75">
        <w:rPr>
          <w:color w:val="000000"/>
          <w:sz w:val="28"/>
          <w:szCs w:val="28"/>
        </w:rPr>
        <w:t>во</w:t>
      </w:r>
      <w:proofErr w:type="spellEnd"/>
      <w:r w:rsidRPr="00BC0A75">
        <w:rPr>
          <w:color w:val="000000"/>
          <w:sz w:val="28"/>
          <w:szCs w:val="28"/>
        </w:rPr>
        <w:t xml:space="preserve">;             </w:t>
      </w:r>
    </w:p>
    <w:p w:rsidR="00E61841" w:rsidRDefault="00E61841" w:rsidP="00E61841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  <w:r w:rsidRPr="00BC0A75">
        <w:rPr>
          <w:color w:val="000000"/>
          <w:sz w:val="28"/>
          <w:szCs w:val="28"/>
        </w:rPr>
        <w:t xml:space="preserve">• проблемы общения.     </w:t>
      </w:r>
    </w:p>
    <w:p w:rsidR="00E61841" w:rsidRDefault="00E61841" w:rsidP="00E61841">
      <w:pPr>
        <w:shd w:val="clear" w:color="auto" w:fill="FFFFFF"/>
        <w:autoSpaceDE w:val="0"/>
        <w:autoSpaceDN w:val="0"/>
        <w:adjustRightInd w:val="0"/>
        <w:ind w:firstLine="12"/>
        <w:rPr>
          <w:color w:val="000000"/>
          <w:sz w:val="28"/>
          <w:szCs w:val="28"/>
        </w:rPr>
      </w:pPr>
      <w:r w:rsidRPr="00BC0A75">
        <w:rPr>
          <w:color w:val="000000"/>
          <w:sz w:val="28"/>
          <w:szCs w:val="28"/>
        </w:rPr>
        <w:t xml:space="preserve"> </w:t>
      </w:r>
    </w:p>
    <w:p w:rsidR="00E61841" w:rsidRPr="00BC0A75" w:rsidRDefault="00E61841" w:rsidP="00E61841">
      <w:pPr>
        <w:shd w:val="clear" w:color="auto" w:fill="FFFFFF"/>
        <w:autoSpaceDE w:val="0"/>
        <w:autoSpaceDN w:val="0"/>
        <w:adjustRightInd w:val="0"/>
        <w:ind w:firstLine="708"/>
        <w:rPr>
          <w:sz w:val="28"/>
          <w:szCs w:val="28"/>
        </w:rPr>
      </w:pPr>
      <w:r w:rsidRPr="00BC0A75">
        <w:rPr>
          <w:color w:val="000000"/>
          <w:sz w:val="28"/>
          <w:szCs w:val="28"/>
        </w:rPr>
        <w:t>Не испытывают затруднений в адаптации эмоциональн</w:t>
      </w:r>
      <w:r>
        <w:rPr>
          <w:color w:val="000000"/>
          <w:sz w:val="28"/>
          <w:szCs w:val="28"/>
        </w:rPr>
        <w:t xml:space="preserve">о </w:t>
      </w:r>
      <w:r w:rsidRPr="00BC0A75">
        <w:rPr>
          <w:color w:val="000000"/>
          <w:sz w:val="28"/>
          <w:szCs w:val="28"/>
        </w:rPr>
        <w:t>устойчивые дети, а также дети с недостаточно развитой эмоциональной и интеллектуальной сферой. При эмоци</w:t>
      </w:r>
      <w:r w:rsidRPr="00BC0A75">
        <w:rPr>
          <w:color w:val="000000"/>
          <w:sz w:val="28"/>
          <w:szCs w:val="28"/>
        </w:rPr>
        <w:t>о</w:t>
      </w:r>
      <w:r w:rsidRPr="00BC0A75">
        <w:rPr>
          <w:color w:val="000000"/>
          <w:sz w:val="28"/>
          <w:szCs w:val="28"/>
        </w:rPr>
        <w:t>нально</w:t>
      </w:r>
      <w:r>
        <w:rPr>
          <w:color w:val="000000"/>
          <w:sz w:val="28"/>
          <w:szCs w:val="28"/>
        </w:rPr>
        <w:t>й</w:t>
      </w:r>
      <w:r w:rsidRPr="00BC0A75">
        <w:rPr>
          <w:color w:val="000000"/>
          <w:sz w:val="28"/>
          <w:szCs w:val="28"/>
        </w:rPr>
        <w:t xml:space="preserve"> неустойчивости дети чаще испытывают трудности в адаптаци</w:t>
      </w:r>
      <w:r>
        <w:rPr>
          <w:color w:val="000000"/>
          <w:sz w:val="28"/>
          <w:szCs w:val="28"/>
        </w:rPr>
        <w:t>и</w:t>
      </w:r>
      <w:r w:rsidRPr="00BC0A75">
        <w:rPr>
          <w:color w:val="000000"/>
          <w:sz w:val="28"/>
          <w:szCs w:val="28"/>
        </w:rPr>
        <w:t xml:space="preserve"> к дошкольному учрежд</w:t>
      </w:r>
      <w:r w:rsidRPr="00BC0A75">
        <w:rPr>
          <w:color w:val="000000"/>
          <w:sz w:val="28"/>
          <w:szCs w:val="28"/>
        </w:rPr>
        <w:t>е</w:t>
      </w:r>
      <w:r w:rsidRPr="00BC0A75">
        <w:rPr>
          <w:color w:val="000000"/>
          <w:sz w:val="28"/>
          <w:szCs w:val="28"/>
        </w:rPr>
        <w:t xml:space="preserve">нию.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E61841" w:rsidRPr="00BC0A75" w:rsidRDefault="00E61841" w:rsidP="00E61841">
      <w:pPr>
        <w:shd w:val="clear" w:color="auto" w:fill="FFFFFF"/>
        <w:autoSpaceDE w:val="0"/>
        <w:autoSpaceDN w:val="0"/>
        <w:adjustRightInd w:val="0"/>
        <w:ind w:firstLine="708"/>
        <w:rPr>
          <w:sz w:val="28"/>
          <w:szCs w:val="28"/>
        </w:rPr>
      </w:pPr>
      <w:r w:rsidRPr="00BC0A75">
        <w:rPr>
          <w:color w:val="000000"/>
          <w:sz w:val="28"/>
          <w:szCs w:val="28"/>
        </w:rPr>
        <w:t>Предлагаем табл</w:t>
      </w:r>
      <w:r>
        <w:rPr>
          <w:color w:val="000000"/>
          <w:sz w:val="28"/>
          <w:szCs w:val="28"/>
        </w:rPr>
        <w:t xml:space="preserve">ицу для </w:t>
      </w:r>
      <w:r w:rsidRPr="00BC0A75">
        <w:rPr>
          <w:color w:val="000000"/>
          <w:sz w:val="28"/>
          <w:szCs w:val="28"/>
        </w:rPr>
        <w:t>быстрой диагностики и коррек</w:t>
      </w:r>
      <w:r>
        <w:rPr>
          <w:color w:val="000000"/>
          <w:sz w:val="28"/>
          <w:szCs w:val="28"/>
        </w:rPr>
        <w:t>ции</w:t>
      </w:r>
      <w:r w:rsidRPr="00BC0A75">
        <w:rPr>
          <w:color w:val="000000"/>
          <w:sz w:val="28"/>
          <w:szCs w:val="28"/>
        </w:rPr>
        <w:t xml:space="preserve"> наиболее выраженных проблем у детей, возникающих в </w:t>
      </w:r>
      <w:r>
        <w:rPr>
          <w:color w:val="000000"/>
          <w:sz w:val="28"/>
          <w:szCs w:val="28"/>
        </w:rPr>
        <w:t>период</w:t>
      </w:r>
      <w:r w:rsidRPr="00BC0A75">
        <w:rPr>
          <w:color w:val="000000"/>
          <w:sz w:val="28"/>
          <w:szCs w:val="28"/>
        </w:rPr>
        <w:t xml:space="preserve"> адаптации. В таблице «Нервно-психические н</w:t>
      </w:r>
      <w:r w:rsidRPr="00BC0A75">
        <w:rPr>
          <w:color w:val="000000"/>
          <w:sz w:val="28"/>
          <w:szCs w:val="28"/>
        </w:rPr>
        <w:t>а</w:t>
      </w:r>
      <w:r w:rsidRPr="00BC0A75">
        <w:rPr>
          <w:color w:val="000000"/>
          <w:sz w:val="28"/>
          <w:szCs w:val="28"/>
        </w:rPr>
        <w:t>рушения</w:t>
      </w:r>
      <w:r>
        <w:rPr>
          <w:color w:val="000000"/>
          <w:sz w:val="28"/>
          <w:szCs w:val="28"/>
        </w:rPr>
        <w:t xml:space="preserve"> </w:t>
      </w:r>
      <w:r w:rsidRPr="00BC0A75">
        <w:rPr>
          <w:color w:val="000000"/>
          <w:sz w:val="28"/>
          <w:szCs w:val="28"/>
        </w:rPr>
        <w:t>детей дошкольного возраста» указаны не только характерные признаки нар</w:t>
      </w:r>
      <w:r w:rsidRPr="00BC0A75">
        <w:rPr>
          <w:color w:val="000000"/>
          <w:sz w:val="28"/>
          <w:szCs w:val="28"/>
        </w:rPr>
        <w:t>у</w:t>
      </w:r>
      <w:r w:rsidRPr="00BC0A75">
        <w:rPr>
          <w:color w:val="000000"/>
          <w:sz w:val="28"/>
          <w:szCs w:val="28"/>
        </w:rPr>
        <w:t>шений, но и пути решения проблемы.</w:t>
      </w:r>
    </w:p>
    <w:p w:rsidR="00E61841" w:rsidRDefault="00E61841" w:rsidP="00E61841">
      <w:pPr>
        <w:shd w:val="clear" w:color="auto" w:fill="FFFFFF"/>
        <w:autoSpaceDE w:val="0"/>
        <w:autoSpaceDN w:val="0"/>
        <w:adjustRightInd w:val="0"/>
        <w:rPr>
          <w:b/>
          <w:bCs/>
          <w:i/>
          <w:iCs/>
          <w:color w:val="000000"/>
          <w:sz w:val="28"/>
          <w:szCs w:val="28"/>
        </w:rPr>
      </w:pPr>
    </w:p>
    <w:p w:rsidR="00E61841" w:rsidRDefault="00E61841" w:rsidP="00E61841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 w:rsidRPr="00BC0A75">
        <w:rPr>
          <w:b/>
          <w:bCs/>
          <w:color w:val="000000"/>
          <w:sz w:val="28"/>
          <w:szCs w:val="28"/>
        </w:rPr>
        <w:t>Нервно</w:t>
      </w:r>
      <w:r>
        <w:rPr>
          <w:b/>
          <w:bCs/>
          <w:color w:val="000000"/>
          <w:sz w:val="28"/>
          <w:szCs w:val="28"/>
        </w:rPr>
        <w:t>-психические</w:t>
      </w:r>
      <w:r w:rsidRPr="00BC0A75">
        <w:rPr>
          <w:b/>
          <w:bCs/>
          <w:color w:val="000000"/>
          <w:sz w:val="28"/>
          <w:szCs w:val="28"/>
        </w:rPr>
        <w:t xml:space="preserve"> нарушения у детей дошкольного возраста</w:t>
      </w:r>
    </w:p>
    <w:p w:rsidR="00E61841" w:rsidRDefault="00E61841" w:rsidP="00E61841">
      <w:pPr>
        <w:shd w:val="clear" w:color="auto" w:fill="FFFFFF"/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40"/>
        <w:gridCol w:w="4831"/>
      </w:tblGrid>
      <w:tr w:rsidR="00E61841" w:rsidRPr="00362B18" w:rsidTr="000D3579">
        <w:tc>
          <w:tcPr>
            <w:tcW w:w="10988" w:type="dxa"/>
            <w:gridSpan w:val="2"/>
          </w:tcPr>
          <w:p w:rsidR="00E61841" w:rsidRPr="00362B18" w:rsidRDefault="00E61841" w:rsidP="000D3579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proofErr w:type="gramStart"/>
            <w:r w:rsidRPr="00362B18">
              <w:rPr>
                <w:b/>
                <w:i/>
                <w:iCs/>
                <w:color w:val="000000"/>
                <w:sz w:val="28"/>
                <w:szCs w:val="28"/>
              </w:rPr>
              <w:t>Нервная</w:t>
            </w:r>
            <w:proofErr w:type="gramEnd"/>
            <w:r w:rsidRPr="00362B18">
              <w:rPr>
                <w:b/>
                <w:i/>
                <w:iCs/>
                <w:color w:val="000000"/>
                <w:sz w:val="28"/>
                <w:szCs w:val="28"/>
              </w:rPr>
              <w:t xml:space="preserve"> и соматическая </w:t>
            </w:r>
            <w:proofErr w:type="spellStart"/>
            <w:r w:rsidRPr="00362B18">
              <w:rPr>
                <w:b/>
                <w:i/>
                <w:iCs/>
                <w:color w:val="000000"/>
                <w:sz w:val="28"/>
                <w:szCs w:val="28"/>
              </w:rPr>
              <w:t>ослабленность</w:t>
            </w:r>
            <w:proofErr w:type="spellEnd"/>
            <w:r w:rsidRPr="00362B18">
              <w:rPr>
                <w:b/>
                <w:i/>
                <w:iCs/>
                <w:color w:val="000000"/>
                <w:sz w:val="28"/>
                <w:szCs w:val="28"/>
              </w:rPr>
              <w:t xml:space="preserve"> у ребенка в детском саду и дома</w:t>
            </w:r>
          </w:p>
        </w:tc>
      </w:tr>
      <w:tr w:rsidR="00E61841" w:rsidRPr="00362B18" w:rsidTr="000D3579">
        <w:tc>
          <w:tcPr>
            <w:tcW w:w="5494" w:type="dxa"/>
          </w:tcPr>
          <w:p w:rsidR="00E61841" w:rsidRPr="00362B18" w:rsidRDefault="00E61841" w:rsidP="000D357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62B18">
              <w:rPr>
                <w:b/>
                <w:bCs/>
                <w:color w:val="000000"/>
                <w:sz w:val="28"/>
                <w:szCs w:val="28"/>
              </w:rPr>
              <w:t>Признаки</w:t>
            </w:r>
          </w:p>
        </w:tc>
        <w:tc>
          <w:tcPr>
            <w:tcW w:w="5494" w:type="dxa"/>
          </w:tcPr>
          <w:p w:rsidR="00E61841" w:rsidRPr="00362B18" w:rsidRDefault="00E61841" w:rsidP="000D357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62B18">
              <w:rPr>
                <w:b/>
                <w:bCs/>
                <w:color w:val="000000"/>
                <w:sz w:val="28"/>
                <w:szCs w:val="28"/>
              </w:rPr>
              <w:t>Пути решения проблемы</w:t>
            </w:r>
          </w:p>
          <w:p w:rsidR="00E61841" w:rsidRPr="00362B18" w:rsidRDefault="00E61841" w:rsidP="000D357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E61841" w:rsidRPr="00362B18" w:rsidTr="000D3579">
        <w:tc>
          <w:tcPr>
            <w:tcW w:w="5494" w:type="dxa"/>
          </w:tcPr>
          <w:p w:rsidR="00E61841" w:rsidRPr="00362B18" w:rsidRDefault="00E61841" w:rsidP="000D357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62B18">
              <w:rPr>
                <w:color w:val="000000"/>
                <w:sz w:val="28"/>
                <w:szCs w:val="28"/>
              </w:rPr>
              <w:t>1. Беспокоен, эмоционально переживает, повышенно чувствителен, раним. Настроение может меняться по непонятной прич</w:t>
            </w:r>
            <w:r w:rsidRPr="00362B18">
              <w:rPr>
                <w:color w:val="000000"/>
                <w:sz w:val="28"/>
                <w:szCs w:val="28"/>
              </w:rPr>
              <w:t>и</w:t>
            </w:r>
            <w:r w:rsidRPr="00362B18">
              <w:rPr>
                <w:color w:val="000000"/>
                <w:sz w:val="28"/>
                <w:szCs w:val="28"/>
              </w:rPr>
              <w:t>не</w:t>
            </w:r>
          </w:p>
        </w:tc>
        <w:tc>
          <w:tcPr>
            <w:tcW w:w="5494" w:type="dxa"/>
          </w:tcPr>
          <w:p w:rsidR="00E61841" w:rsidRPr="00362B18" w:rsidRDefault="00E61841" w:rsidP="000D3579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62B18">
              <w:rPr>
                <w:color w:val="000000"/>
                <w:sz w:val="28"/>
                <w:szCs w:val="28"/>
              </w:rPr>
              <w:t>1. Организация психологической работы с родителями в виде профилактики и ко</w:t>
            </w:r>
            <w:r w:rsidRPr="00362B18">
              <w:rPr>
                <w:color w:val="000000"/>
                <w:sz w:val="28"/>
                <w:szCs w:val="28"/>
              </w:rPr>
              <w:t>р</w:t>
            </w:r>
            <w:r w:rsidRPr="00362B18">
              <w:rPr>
                <w:color w:val="000000"/>
                <w:sz w:val="28"/>
                <w:szCs w:val="28"/>
              </w:rPr>
              <w:t>рекции проблем в семейных отношениях</w:t>
            </w:r>
          </w:p>
          <w:p w:rsidR="00E61841" w:rsidRPr="00362B18" w:rsidRDefault="00E61841" w:rsidP="000D357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E61841" w:rsidRPr="00362B18" w:rsidTr="000D3579">
        <w:tc>
          <w:tcPr>
            <w:tcW w:w="5494" w:type="dxa"/>
          </w:tcPr>
          <w:p w:rsidR="00E61841" w:rsidRPr="00362B18" w:rsidRDefault="00E61841" w:rsidP="000D357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62B18">
              <w:rPr>
                <w:color w:val="000000"/>
                <w:sz w:val="28"/>
                <w:szCs w:val="28"/>
              </w:rPr>
              <w:t>2. Легко потеет, краснеет, бледнеет. Кружится, болит голова, легко возникает рвота, пл</w:t>
            </w:r>
            <w:r w:rsidRPr="00362B18">
              <w:rPr>
                <w:color w:val="000000"/>
                <w:sz w:val="28"/>
                <w:szCs w:val="28"/>
              </w:rPr>
              <w:t>о</w:t>
            </w:r>
            <w:r w:rsidRPr="00362B18">
              <w:rPr>
                <w:color w:val="000000"/>
                <w:sz w:val="28"/>
                <w:szCs w:val="28"/>
              </w:rPr>
              <w:t>хо реагирует на изменение погоды</w:t>
            </w:r>
          </w:p>
        </w:tc>
        <w:tc>
          <w:tcPr>
            <w:tcW w:w="5494" w:type="dxa"/>
          </w:tcPr>
          <w:p w:rsidR="00E61841" w:rsidRPr="00362B18" w:rsidRDefault="00E61841" w:rsidP="000D3579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62B18">
              <w:rPr>
                <w:color w:val="000000"/>
                <w:sz w:val="28"/>
                <w:szCs w:val="28"/>
              </w:rPr>
              <w:t>2. Укрепление нервной и иммунной сист</w:t>
            </w:r>
            <w:r w:rsidRPr="00362B18">
              <w:rPr>
                <w:color w:val="000000"/>
                <w:sz w:val="28"/>
                <w:szCs w:val="28"/>
              </w:rPr>
              <w:t>е</w:t>
            </w:r>
            <w:r w:rsidRPr="00362B18">
              <w:rPr>
                <w:color w:val="000000"/>
                <w:sz w:val="28"/>
                <w:szCs w:val="28"/>
              </w:rPr>
              <w:t>мы ребенка</w:t>
            </w:r>
          </w:p>
          <w:p w:rsidR="00E61841" w:rsidRPr="00362B18" w:rsidRDefault="00E61841" w:rsidP="000D357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E61841" w:rsidRPr="00362B18" w:rsidTr="000D3579">
        <w:tc>
          <w:tcPr>
            <w:tcW w:w="5494" w:type="dxa"/>
          </w:tcPr>
          <w:p w:rsidR="00E61841" w:rsidRPr="00362B18" w:rsidRDefault="00E61841" w:rsidP="000D3579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62B18">
              <w:rPr>
                <w:color w:val="000000"/>
                <w:sz w:val="28"/>
                <w:szCs w:val="28"/>
              </w:rPr>
              <w:t xml:space="preserve">3. Плохо и </w:t>
            </w:r>
            <w:proofErr w:type="gramStart"/>
            <w:r w:rsidRPr="00362B18">
              <w:rPr>
                <w:color w:val="000000"/>
                <w:sz w:val="28"/>
                <w:szCs w:val="28"/>
              </w:rPr>
              <w:t>мало для своего</w:t>
            </w:r>
            <w:r w:rsidRPr="00362B18">
              <w:rPr>
                <w:color w:val="000000"/>
                <w:sz w:val="28"/>
                <w:szCs w:val="28"/>
                <w:vertAlign w:val="superscript"/>
              </w:rPr>
              <w:t xml:space="preserve"> </w:t>
            </w:r>
            <w:r w:rsidRPr="00362B18">
              <w:rPr>
                <w:color w:val="000000"/>
                <w:sz w:val="28"/>
                <w:szCs w:val="28"/>
              </w:rPr>
              <w:t>возраста спит</w:t>
            </w:r>
            <w:proofErr w:type="gramEnd"/>
            <w:r w:rsidRPr="00362B18">
              <w:rPr>
                <w:color w:val="000000"/>
                <w:sz w:val="28"/>
                <w:szCs w:val="28"/>
              </w:rPr>
              <w:t>. Засыпает с</w:t>
            </w:r>
            <w:r w:rsidRPr="00362B18">
              <w:rPr>
                <w:color w:val="000000"/>
                <w:sz w:val="28"/>
                <w:szCs w:val="28"/>
                <w:vertAlign w:val="superscript"/>
              </w:rPr>
              <w:t xml:space="preserve"> </w:t>
            </w:r>
            <w:r w:rsidRPr="00362B18">
              <w:rPr>
                <w:color w:val="000000"/>
                <w:sz w:val="28"/>
                <w:szCs w:val="28"/>
              </w:rPr>
              <w:t>большим трудом, спит чутко, пр</w:t>
            </w:r>
            <w:r w:rsidRPr="00362B18">
              <w:rPr>
                <w:color w:val="000000"/>
                <w:sz w:val="28"/>
                <w:szCs w:val="28"/>
              </w:rPr>
              <w:t>о</w:t>
            </w:r>
            <w:r w:rsidRPr="00362B18">
              <w:rPr>
                <w:color w:val="000000"/>
                <w:sz w:val="28"/>
                <w:szCs w:val="28"/>
              </w:rPr>
              <w:t>сыпается, плохое настроение</w:t>
            </w:r>
            <w:r w:rsidRPr="00362B18">
              <w:rPr>
                <w:color w:val="000000"/>
                <w:sz w:val="28"/>
                <w:szCs w:val="28"/>
                <w:vertAlign w:val="superscript"/>
              </w:rPr>
              <w:t xml:space="preserve"> </w:t>
            </w:r>
            <w:r w:rsidRPr="00362B18">
              <w:rPr>
                <w:color w:val="000000"/>
                <w:sz w:val="28"/>
                <w:szCs w:val="28"/>
              </w:rPr>
              <w:t>после сна</w:t>
            </w:r>
          </w:p>
          <w:p w:rsidR="00E61841" w:rsidRPr="00362B18" w:rsidRDefault="00E61841" w:rsidP="000D357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5494" w:type="dxa"/>
          </w:tcPr>
          <w:p w:rsidR="00E61841" w:rsidRPr="00362B18" w:rsidRDefault="00E61841" w:rsidP="000D357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62B18">
              <w:rPr>
                <w:color w:val="000000"/>
                <w:sz w:val="28"/>
                <w:szCs w:val="28"/>
              </w:rPr>
              <w:t>3. Чтение сказок перед сном и (или) слушание специально подобранных музыкальных произведений. Тактильный конта</w:t>
            </w:r>
            <w:proofErr w:type="gramStart"/>
            <w:r w:rsidRPr="00362B18">
              <w:rPr>
                <w:color w:val="000000"/>
                <w:sz w:val="28"/>
                <w:szCs w:val="28"/>
              </w:rPr>
              <w:t>кт взр</w:t>
            </w:r>
            <w:proofErr w:type="gramEnd"/>
            <w:r w:rsidRPr="00362B18">
              <w:rPr>
                <w:color w:val="000000"/>
                <w:sz w:val="28"/>
                <w:szCs w:val="28"/>
              </w:rPr>
              <w:t xml:space="preserve">ослого с ребенком в виде успокаивающих </w:t>
            </w:r>
            <w:r w:rsidRPr="00362B18">
              <w:rPr>
                <w:color w:val="000000"/>
                <w:sz w:val="28"/>
                <w:szCs w:val="28"/>
              </w:rPr>
              <w:lastRenderedPageBreak/>
              <w:t>погл</w:t>
            </w:r>
            <w:r w:rsidRPr="00362B18">
              <w:rPr>
                <w:color w:val="000000"/>
                <w:sz w:val="28"/>
                <w:szCs w:val="28"/>
              </w:rPr>
              <w:t>а</w:t>
            </w:r>
            <w:r w:rsidRPr="00362B18">
              <w:rPr>
                <w:color w:val="000000"/>
                <w:sz w:val="28"/>
                <w:szCs w:val="28"/>
              </w:rPr>
              <w:t xml:space="preserve">живаний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E61841" w:rsidRPr="00362B18" w:rsidTr="000D3579">
        <w:tc>
          <w:tcPr>
            <w:tcW w:w="5494" w:type="dxa"/>
          </w:tcPr>
          <w:p w:rsidR="00E61841" w:rsidRPr="00362B18" w:rsidRDefault="00E61841" w:rsidP="000D357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62B18">
              <w:rPr>
                <w:color w:val="000000"/>
                <w:sz w:val="28"/>
                <w:szCs w:val="28"/>
              </w:rPr>
              <w:lastRenderedPageBreak/>
              <w:t>4. Утомляется и отвлекается</w:t>
            </w:r>
            <w:r w:rsidRPr="00362B18">
              <w:rPr>
                <w:color w:val="000000"/>
                <w:sz w:val="28"/>
                <w:szCs w:val="28"/>
                <w:vertAlign w:val="superscript"/>
              </w:rPr>
              <w:t xml:space="preserve"> </w:t>
            </w:r>
            <w:r w:rsidRPr="00362B18">
              <w:rPr>
                <w:color w:val="000000"/>
                <w:sz w:val="28"/>
                <w:szCs w:val="28"/>
              </w:rPr>
              <w:t>быстрее сверстников. Плохо</w:t>
            </w:r>
            <w:r w:rsidRPr="00362B18">
              <w:rPr>
                <w:color w:val="000000"/>
                <w:sz w:val="28"/>
                <w:szCs w:val="28"/>
                <w:vertAlign w:val="superscript"/>
              </w:rPr>
              <w:t xml:space="preserve"> </w:t>
            </w:r>
            <w:r w:rsidRPr="00362B18">
              <w:rPr>
                <w:color w:val="000000"/>
                <w:sz w:val="28"/>
                <w:szCs w:val="28"/>
              </w:rPr>
              <w:t>переносит качели, поездки</w:t>
            </w:r>
            <w:r w:rsidRPr="00362B18">
              <w:rPr>
                <w:color w:val="000000"/>
                <w:sz w:val="28"/>
                <w:szCs w:val="28"/>
                <w:vertAlign w:val="superscript"/>
              </w:rPr>
              <w:t xml:space="preserve"> </w:t>
            </w:r>
            <w:r w:rsidRPr="00362B18">
              <w:rPr>
                <w:color w:val="000000"/>
                <w:sz w:val="28"/>
                <w:szCs w:val="28"/>
              </w:rPr>
              <w:t>в а</w:t>
            </w:r>
            <w:r w:rsidRPr="00362B18">
              <w:rPr>
                <w:color w:val="000000"/>
                <w:sz w:val="28"/>
                <w:szCs w:val="28"/>
              </w:rPr>
              <w:t>в</w:t>
            </w:r>
            <w:r w:rsidRPr="00362B18">
              <w:rPr>
                <w:color w:val="000000"/>
                <w:sz w:val="28"/>
                <w:szCs w:val="28"/>
              </w:rPr>
              <w:t>томобиле, жару, духоту</w:t>
            </w:r>
          </w:p>
        </w:tc>
        <w:tc>
          <w:tcPr>
            <w:tcW w:w="5494" w:type="dxa"/>
          </w:tcPr>
          <w:p w:rsidR="00E61841" w:rsidRPr="00362B18" w:rsidRDefault="00E61841" w:rsidP="000D3579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62B18">
              <w:rPr>
                <w:color w:val="000000"/>
                <w:sz w:val="28"/>
                <w:szCs w:val="28"/>
              </w:rPr>
              <w:t>4. Организация оздоровительных и спо</w:t>
            </w:r>
            <w:r w:rsidRPr="00362B18">
              <w:rPr>
                <w:color w:val="000000"/>
                <w:sz w:val="28"/>
                <w:szCs w:val="28"/>
              </w:rPr>
              <w:t>р</w:t>
            </w:r>
            <w:r w:rsidRPr="00362B18">
              <w:rPr>
                <w:color w:val="000000"/>
                <w:sz w:val="28"/>
                <w:szCs w:val="28"/>
              </w:rPr>
              <w:t>тивных мероприятий</w:t>
            </w:r>
          </w:p>
          <w:p w:rsidR="00E61841" w:rsidRPr="00362B18" w:rsidRDefault="00E61841" w:rsidP="000D357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E61841" w:rsidRPr="00362B18" w:rsidTr="000D3579">
        <w:tc>
          <w:tcPr>
            <w:tcW w:w="5494" w:type="dxa"/>
          </w:tcPr>
          <w:p w:rsidR="00E61841" w:rsidRPr="00362B18" w:rsidRDefault="00E61841" w:rsidP="000D3579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62B18">
              <w:rPr>
                <w:color w:val="000000"/>
                <w:sz w:val="28"/>
                <w:szCs w:val="28"/>
              </w:rPr>
              <w:t>5. Плохо и мало для своего</w:t>
            </w:r>
            <w:r w:rsidRPr="00362B18">
              <w:rPr>
                <w:color w:val="000000"/>
                <w:sz w:val="28"/>
                <w:szCs w:val="28"/>
                <w:vertAlign w:val="superscript"/>
              </w:rPr>
              <w:t xml:space="preserve"> </w:t>
            </w:r>
            <w:r w:rsidRPr="00362B18">
              <w:rPr>
                <w:color w:val="000000"/>
                <w:sz w:val="28"/>
                <w:szCs w:val="28"/>
              </w:rPr>
              <w:t>возраста ест. Различного характера диатезы, аллергии</w:t>
            </w:r>
          </w:p>
          <w:p w:rsidR="00E61841" w:rsidRPr="00362B18" w:rsidRDefault="00E61841" w:rsidP="000D357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5494" w:type="dxa"/>
          </w:tcPr>
          <w:p w:rsidR="00E61841" w:rsidRPr="00362B18" w:rsidRDefault="00E61841" w:rsidP="000D357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62B18">
              <w:rPr>
                <w:color w:val="000000"/>
                <w:sz w:val="28"/>
                <w:szCs w:val="28"/>
              </w:rPr>
              <w:t>5. Организация питания детей с учетом в</w:t>
            </w:r>
            <w:r w:rsidRPr="00362B18">
              <w:rPr>
                <w:color w:val="000000"/>
                <w:sz w:val="28"/>
                <w:szCs w:val="28"/>
              </w:rPr>
              <w:t>ы</w:t>
            </w:r>
            <w:r w:rsidRPr="00362B18">
              <w:rPr>
                <w:color w:val="000000"/>
                <w:sz w:val="28"/>
                <w:szCs w:val="28"/>
              </w:rPr>
              <w:t>борочного принятия пищи. Сажать таких детей за стол со сверстниками, имеющими хороший аппетит</w:t>
            </w:r>
          </w:p>
        </w:tc>
      </w:tr>
      <w:tr w:rsidR="00E61841" w:rsidRPr="00362B18" w:rsidTr="000D3579">
        <w:tc>
          <w:tcPr>
            <w:tcW w:w="5494" w:type="dxa"/>
          </w:tcPr>
          <w:p w:rsidR="00E61841" w:rsidRPr="00362B18" w:rsidRDefault="00E61841" w:rsidP="000D357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62B18">
              <w:rPr>
                <w:color w:val="000000"/>
                <w:sz w:val="28"/>
                <w:szCs w:val="28"/>
              </w:rPr>
              <w:t xml:space="preserve">6. Часто болеет, заболевания легко приобретают статус </w:t>
            </w:r>
            <w:proofErr w:type="gramStart"/>
            <w:r w:rsidRPr="00362B18">
              <w:rPr>
                <w:color w:val="000000"/>
                <w:sz w:val="28"/>
                <w:szCs w:val="28"/>
              </w:rPr>
              <w:t>хронических</w:t>
            </w:r>
            <w:proofErr w:type="gramEnd"/>
            <w:r w:rsidRPr="00362B18">
              <w:rPr>
                <w:color w:val="000000"/>
                <w:sz w:val="28"/>
                <w:szCs w:val="28"/>
              </w:rPr>
              <w:t>.</w:t>
            </w:r>
            <w:r w:rsidRPr="00362B18">
              <w:rPr>
                <w:color w:val="000000"/>
                <w:sz w:val="28"/>
                <w:szCs w:val="28"/>
                <w:vertAlign w:val="superscript"/>
              </w:rPr>
              <w:t xml:space="preserve"> </w:t>
            </w:r>
            <w:r w:rsidRPr="00362B18">
              <w:rPr>
                <w:color w:val="000000"/>
                <w:sz w:val="28"/>
                <w:szCs w:val="28"/>
              </w:rPr>
              <w:t>Ослаблен иммун</w:t>
            </w:r>
            <w:r w:rsidRPr="00362B18">
              <w:rPr>
                <w:color w:val="000000"/>
                <w:sz w:val="28"/>
                <w:szCs w:val="28"/>
              </w:rPr>
              <w:t>и</w:t>
            </w:r>
            <w:r w:rsidRPr="00362B18">
              <w:rPr>
                <w:color w:val="000000"/>
                <w:sz w:val="28"/>
                <w:szCs w:val="28"/>
              </w:rPr>
              <w:t>тет</w:t>
            </w:r>
          </w:p>
        </w:tc>
        <w:tc>
          <w:tcPr>
            <w:tcW w:w="5494" w:type="dxa"/>
          </w:tcPr>
          <w:p w:rsidR="00E61841" w:rsidRPr="00362B18" w:rsidRDefault="00E61841" w:rsidP="000D357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62B18">
              <w:rPr>
                <w:color w:val="000000"/>
                <w:sz w:val="28"/>
                <w:szCs w:val="28"/>
              </w:rPr>
              <w:t>6. Использование закаливающих мероприятий, которые нужно начинать летом, когда о</w:t>
            </w:r>
            <w:r w:rsidRPr="00362B18">
              <w:rPr>
                <w:color w:val="000000"/>
                <w:sz w:val="28"/>
                <w:szCs w:val="28"/>
              </w:rPr>
              <w:t>р</w:t>
            </w:r>
            <w:r w:rsidRPr="00362B18">
              <w:rPr>
                <w:color w:val="000000"/>
                <w:sz w:val="28"/>
                <w:szCs w:val="28"/>
              </w:rPr>
              <w:t>ганизм ребенка достаточно укреплен</w:t>
            </w:r>
          </w:p>
        </w:tc>
      </w:tr>
      <w:tr w:rsidR="00E61841" w:rsidRPr="00362B18" w:rsidTr="000D3579">
        <w:tc>
          <w:tcPr>
            <w:tcW w:w="5494" w:type="dxa"/>
          </w:tcPr>
          <w:p w:rsidR="00E61841" w:rsidRPr="00362B18" w:rsidRDefault="00E61841" w:rsidP="000D3579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62B18">
              <w:rPr>
                <w:color w:val="000000"/>
                <w:sz w:val="28"/>
                <w:szCs w:val="28"/>
              </w:rPr>
              <w:t>7. Вес меньше или гораздо больше возра</w:t>
            </w:r>
            <w:r w:rsidRPr="00362B18">
              <w:rPr>
                <w:color w:val="000000"/>
                <w:sz w:val="28"/>
                <w:szCs w:val="28"/>
              </w:rPr>
              <w:t>с</w:t>
            </w:r>
            <w:r w:rsidRPr="00362B18">
              <w:rPr>
                <w:color w:val="000000"/>
                <w:sz w:val="28"/>
                <w:szCs w:val="28"/>
              </w:rPr>
              <w:t>тной нормы, бледный, вялый</w:t>
            </w:r>
          </w:p>
          <w:p w:rsidR="00E61841" w:rsidRPr="00362B18" w:rsidRDefault="00E61841" w:rsidP="000D357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5494" w:type="dxa"/>
          </w:tcPr>
          <w:p w:rsidR="00E61841" w:rsidRPr="00362B18" w:rsidRDefault="00E61841" w:rsidP="000D357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62B18">
              <w:rPr>
                <w:color w:val="000000"/>
                <w:sz w:val="28"/>
                <w:szCs w:val="28"/>
              </w:rPr>
              <w:t>7. Предоставление ребенку возможности отдыха в детском саду тогда, когда у него возникает в этом необходимость. Дозирование времени пребывания ребенка в детском с</w:t>
            </w:r>
            <w:r w:rsidRPr="00362B18">
              <w:rPr>
                <w:color w:val="000000"/>
                <w:sz w:val="28"/>
                <w:szCs w:val="28"/>
              </w:rPr>
              <w:t>а</w:t>
            </w:r>
            <w:r w:rsidRPr="00362B18">
              <w:rPr>
                <w:color w:val="000000"/>
                <w:sz w:val="28"/>
                <w:szCs w:val="28"/>
              </w:rPr>
              <w:t>ду</w:t>
            </w:r>
          </w:p>
        </w:tc>
      </w:tr>
      <w:tr w:rsidR="00E61841" w:rsidRPr="00362B18" w:rsidTr="000D3579">
        <w:tc>
          <w:tcPr>
            <w:tcW w:w="10988" w:type="dxa"/>
            <w:gridSpan w:val="2"/>
          </w:tcPr>
          <w:p w:rsidR="00E61841" w:rsidRPr="00362B18" w:rsidRDefault="00E61841" w:rsidP="000D357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362B18">
              <w:rPr>
                <w:b/>
                <w:i/>
                <w:iCs/>
                <w:color w:val="000000"/>
                <w:sz w:val="28"/>
                <w:szCs w:val="28"/>
              </w:rPr>
              <w:t>Невротические реакции у детей в детском саду и дома, которые могут перерасти в невротич</w:t>
            </w:r>
            <w:r w:rsidRPr="00362B18">
              <w:rPr>
                <w:b/>
                <w:i/>
                <w:iCs/>
                <w:color w:val="000000"/>
                <w:sz w:val="28"/>
                <w:szCs w:val="28"/>
              </w:rPr>
              <w:t>е</w:t>
            </w:r>
            <w:r w:rsidRPr="00362B18">
              <w:rPr>
                <w:b/>
                <w:i/>
                <w:iCs/>
                <w:color w:val="000000"/>
                <w:sz w:val="28"/>
                <w:szCs w:val="28"/>
              </w:rPr>
              <w:t>ское состояние и в невроз как заболевание</w:t>
            </w:r>
          </w:p>
        </w:tc>
      </w:tr>
      <w:tr w:rsidR="00E61841" w:rsidRPr="00362B18" w:rsidTr="000D3579">
        <w:tc>
          <w:tcPr>
            <w:tcW w:w="5494" w:type="dxa"/>
          </w:tcPr>
          <w:p w:rsidR="00E61841" w:rsidRPr="00362B18" w:rsidRDefault="00E61841" w:rsidP="000D357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62B18">
              <w:rPr>
                <w:b/>
                <w:bCs/>
                <w:color w:val="000000"/>
                <w:sz w:val="28"/>
                <w:szCs w:val="28"/>
              </w:rPr>
              <w:t>Признаки</w:t>
            </w:r>
          </w:p>
        </w:tc>
        <w:tc>
          <w:tcPr>
            <w:tcW w:w="5494" w:type="dxa"/>
          </w:tcPr>
          <w:p w:rsidR="00E61841" w:rsidRPr="00362B18" w:rsidRDefault="00E61841" w:rsidP="000D357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62B18">
              <w:rPr>
                <w:b/>
                <w:bCs/>
                <w:color w:val="000000"/>
                <w:sz w:val="28"/>
                <w:szCs w:val="28"/>
              </w:rPr>
              <w:t>Пути решения проблемы</w:t>
            </w:r>
          </w:p>
          <w:p w:rsidR="00E61841" w:rsidRPr="00362B18" w:rsidRDefault="00E61841" w:rsidP="000D357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E61841" w:rsidRPr="00362B18" w:rsidTr="000D3579">
        <w:tc>
          <w:tcPr>
            <w:tcW w:w="5494" w:type="dxa"/>
          </w:tcPr>
          <w:p w:rsidR="00E61841" w:rsidRPr="00362B18" w:rsidRDefault="00E61841" w:rsidP="000D3579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62B18">
              <w:rPr>
                <w:color w:val="000000"/>
                <w:sz w:val="28"/>
                <w:szCs w:val="28"/>
              </w:rPr>
              <w:t>1. Сильно переживает и расстраивается по п</w:t>
            </w:r>
            <w:r w:rsidRPr="00362B18">
              <w:rPr>
                <w:color w:val="000000"/>
                <w:sz w:val="28"/>
                <w:szCs w:val="28"/>
              </w:rPr>
              <w:t>о</w:t>
            </w:r>
            <w:r w:rsidRPr="00362B18">
              <w:rPr>
                <w:color w:val="000000"/>
                <w:sz w:val="28"/>
                <w:szCs w:val="28"/>
              </w:rPr>
              <w:t>воду и без повода</w:t>
            </w:r>
          </w:p>
        </w:tc>
        <w:tc>
          <w:tcPr>
            <w:tcW w:w="5494" w:type="dxa"/>
          </w:tcPr>
          <w:p w:rsidR="00E61841" w:rsidRPr="00362B18" w:rsidRDefault="00E61841" w:rsidP="000D3579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62B18">
              <w:rPr>
                <w:color w:val="000000"/>
                <w:sz w:val="28"/>
                <w:szCs w:val="28"/>
              </w:rPr>
              <w:t>1. Своевременное проявление эмоциональной отзывчивости по отношению к ребенку. Обучение способам выр</w:t>
            </w:r>
            <w:r w:rsidRPr="00362B18">
              <w:rPr>
                <w:color w:val="000000"/>
                <w:sz w:val="28"/>
                <w:szCs w:val="28"/>
              </w:rPr>
              <w:t>а</w:t>
            </w:r>
            <w:r w:rsidRPr="00362B18">
              <w:rPr>
                <w:color w:val="000000"/>
                <w:sz w:val="28"/>
                <w:szCs w:val="28"/>
              </w:rPr>
              <w:t>жения своих чувств, проблем и переживаний</w:t>
            </w:r>
          </w:p>
        </w:tc>
      </w:tr>
      <w:tr w:rsidR="00E61841" w:rsidRPr="00362B18" w:rsidTr="000D3579">
        <w:tc>
          <w:tcPr>
            <w:tcW w:w="5494" w:type="dxa"/>
          </w:tcPr>
          <w:p w:rsidR="00E61841" w:rsidRPr="00362B18" w:rsidRDefault="00E61841" w:rsidP="000D3579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62B18">
              <w:rPr>
                <w:color w:val="000000"/>
                <w:sz w:val="28"/>
                <w:szCs w:val="28"/>
              </w:rPr>
              <w:t xml:space="preserve">2. </w:t>
            </w:r>
            <w:proofErr w:type="gramStart"/>
            <w:r w:rsidRPr="00362B18">
              <w:rPr>
                <w:color w:val="000000"/>
                <w:sz w:val="28"/>
                <w:szCs w:val="28"/>
              </w:rPr>
              <w:t>Раздражителен</w:t>
            </w:r>
            <w:proofErr w:type="gramEnd"/>
            <w:r w:rsidRPr="00362B18">
              <w:rPr>
                <w:color w:val="000000"/>
                <w:sz w:val="28"/>
                <w:szCs w:val="28"/>
              </w:rPr>
              <w:t>, с трудом сдерживается и не может терпеть</w:t>
            </w:r>
          </w:p>
        </w:tc>
        <w:tc>
          <w:tcPr>
            <w:tcW w:w="5494" w:type="dxa"/>
          </w:tcPr>
          <w:p w:rsidR="00E61841" w:rsidRPr="00362B18" w:rsidRDefault="00E61841" w:rsidP="000D3579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62B18">
              <w:rPr>
                <w:color w:val="000000"/>
                <w:sz w:val="28"/>
                <w:szCs w:val="28"/>
              </w:rPr>
              <w:t>2. Проявление гибкости в общении с ребенком, отказ от излишней принципиал</w:t>
            </w:r>
            <w:r w:rsidRPr="00362B18">
              <w:rPr>
                <w:color w:val="000000"/>
                <w:sz w:val="28"/>
                <w:szCs w:val="28"/>
              </w:rPr>
              <w:t>ь</w:t>
            </w:r>
            <w:r w:rsidRPr="00362B18">
              <w:rPr>
                <w:color w:val="000000"/>
                <w:sz w:val="28"/>
                <w:szCs w:val="28"/>
              </w:rPr>
              <w:t>ности</w:t>
            </w:r>
          </w:p>
        </w:tc>
      </w:tr>
      <w:tr w:rsidR="00E61841" w:rsidRPr="00362B18" w:rsidTr="000D3579">
        <w:tc>
          <w:tcPr>
            <w:tcW w:w="5494" w:type="dxa"/>
          </w:tcPr>
          <w:p w:rsidR="00E61841" w:rsidRPr="00362B18" w:rsidRDefault="00E61841" w:rsidP="000D3579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62B18">
              <w:rPr>
                <w:color w:val="000000"/>
                <w:sz w:val="28"/>
                <w:szCs w:val="28"/>
              </w:rPr>
              <w:t>3. Неадекватно реаг</w:t>
            </w:r>
            <w:r w:rsidRPr="00362B18">
              <w:rPr>
                <w:color w:val="000000"/>
                <w:sz w:val="28"/>
                <w:szCs w:val="28"/>
              </w:rPr>
              <w:t>и</w:t>
            </w:r>
            <w:r w:rsidRPr="00362B18">
              <w:rPr>
                <w:color w:val="000000"/>
                <w:sz w:val="28"/>
                <w:szCs w:val="28"/>
              </w:rPr>
              <w:t xml:space="preserve">рует на справедливые замечания, обижается. </w:t>
            </w:r>
          </w:p>
        </w:tc>
        <w:tc>
          <w:tcPr>
            <w:tcW w:w="5494" w:type="dxa"/>
          </w:tcPr>
          <w:p w:rsidR="00E61841" w:rsidRPr="00362B18" w:rsidRDefault="00E61841" w:rsidP="000D3579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62B18">
              <w:rPr>
                <w:color w:val="000000"/>
                <w:sz w:val="28"/>
                <w:szCs w:val="28"/>
              </w:rPr>
              <w:t>3. Демонстрирование и обучение моделям бесконфликтного повед</w:t>
            </w:r>
            <w:r w:rsidRPr="00362B18">
              <w:rPr>
                <w:color w:val="000000"/>
                <w:sz w:val="28"/>
                <w:szCs w:val="28"/>
              </w:rPr>
              <w:t>е</w:t>
            </w:r>
            <w:r w:rsidRPr="00362B18">
              <w:rPr>
                <w:color w:val="000000"/>
                <w:sz w:val="28"/>
                <w:szCs w:val="28"/>
              </w:rPr>
              <w:t>ния</w:t>
            </w:r>
          </w:p>
        </w:tc>
      </w:tr>
      <w:tr w:rsidR="00E61841" w:rsidRPr="00362B18" w:rsidTr="000D3579">
        <w:tc>
          <w:tcPr>
            <w:tcW w:w="5494" w:type="dxa"/>
          </w:tcPr>
          <w:p w:rsidR="00E61841" w:rsidRPr="00362B18" w:rsidRDefault="00E61841" w:rsidP="000D3579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62B18">
              <w:rPr>
                <w:color w:val="000000"/>
                <w:sz w:val="28"/>
                <w:szCs w:val="28"/>
              </w:rPr>
              <w:t xml:space="preserve">4. Не </w:t>
            </w:r>
            <w:proofErr w:type="gramStart"/>
            <w:r w:rsidRPr="00362B18">
              <w:rPr>
                <w:color w:val="000000"/>
                <w:sz w:val="28"/>
                <w:szCs w:val="28"/>
              </w:rPr>
              <w:t>уверен</w:t>
            </w:r>
            <w:proofErr w:type="gramEnd"/>
            <w:r w:rsidRPr="00362B18">
              <w:rPr>
                <w:color w:val="000000"/>
                <w:sz w:val="28"/>
                <w:szCs w:val="28"/>
              </w:rPr>
              <w:t xml:space="preserve"> ни в себе, ни в других. </w:t>
            </w:r>
            <w:proofErr w:type="gramStart"/>
            <w:r w:rsidRPr="00362B18">
              <w:rPr>
                <w:color w:val="000000"/>
                <w:sz w:val="28"/>
                <w:szCs w:val="28"/>
              </w:rPr>
              <w:t>Боя</w:t>
            </w:r>
            <w:r w:rsidRPr="00362B18">
              <w:rPr>
                <w:color w:val="000000"/>
                <w:sz w:val="28"/>
                <w:szCs w:val="28"/>
              </w:rPr>
              <w:t>з</w:t>
            </w:r>
            <w:r w:rsidRPr="00362B18">
              <w:rPr>
                <w:color w:val="000000"/>
                <w:sz w:val="28"/>
                <w:szCs w:val="28"/>
              </w:rPr>
              <w:t>лив</w:t>
            </w:r>
            <w:proofErr w:type="gramEnd"/>
            <w:r w:rsidRPr="00362B18">
              <w:rPr>
                <w:color w:val="000000"/>
                <w:sz w:val="28"/>
                <w:szCs w:val="28"/>
              </w:rPr>
              <w:t xml:space="preserve"> и заражен страхами. </w:t>
            </w:r>
          </w:p>
        </w:tc>
        <w:tc>
          <w:tcPr>
            <w:tcW w:w="5494" w:type="dxa"/>
          </w:tcPr>
          <w:p w:rsidR="00E61841" w:rsidRPr="00362B18" w:rsidRDefault="00E61841" w:rsidP="000D3579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62B18">
              <w:rPr>
                <w:color w:val="000000"/>
                <w:sz w:val="28"/>
                <w:szCs w:val="28"/>
              </w:rPr>
              <w:t>4. Вера в возможности ребенка, внушение ему этого, «заражение» своей уверенн</w:t>
            </w:r>
            <w:r w:rsidRPr="00362B18">
              <w:rPr>
                <w:color w:val="000000"/>
                <w:sz w:val="28"/>
                <w:szCs w:val="28"/>
              </w:rPr>
              <w:t>о</w:t>
            </w:r>
            <w:r w:rsidRPr="00362B18">
              <w:rPr>
                <w:color w:val="000000"/>
                <w:sz w:val="28"/>
                <w:szCs w:val="28"/>
              </w:rPr>
              <w:t>стью</w:t>
            </w:r>
          </w:p>
        </w:tc>
      </w:tr>
      <w:tr w:rsidR="00E61841" w:rsidRPr="00362B18" w:rsidTr="000D3579">
        <w:tc>
          <w:tcPr>
            <w:tcW w:w="5494" w:type="dxa"/>
          </w:tcPr>
          <w:p w:rsidR="00E61841" w:rsidRPr="00362B18" w:rsidRDefault="00E61841" w:rsidP="000D3579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62B18">
              <w:rPr>
                <w:color w:val="000000"/>
                <w:sz w:val="28"/>
                <w:szCs w:val="28"/>
              </w:rPr>
              <w:t>5. Неадекватно ведет себя: когда надо сдержаться, он, наоборот, возбуждается, а когда надо проявить активность — торм</w:t>
            </w:r>
            <w:r w:rsidRPr="00362B18">
              <w:rPr>
                <w:color w:val="000000"/>
                <w:sz w:val="28"/>
                <w:szCs w:val="28"/>
              </w:rPr>
              <w:t>о</w:t>
            </w:r>
            <w:r w:rsidRPr="00362B18">
              <w:rPr>
                <w:color w:val="000000"/>
                <w:sz w:val="28"/>
                <w:szCs w:val="28"/>
              </w:rPr>
              <w:t>зит</w:t>
            </w:r>
          </w:p>
        </w:tc>
        <w:tc>
          <w:tcPr>
            <w:tcW w:w="5494" w:type="dxa"/>
          </w:tcPr>
          <w:p w:rsidR="00E61841" w:rsidRPr="00362B18" w:rsidRDefault="00E61841" w:rsidP="000D3579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62B18">
              <w:rPr>
                <w:color w:val="000000"/>
                <w:sz w:val="28"/>
                <w:szCs w:val="28"/>
              </w:rPr>
              <w:t>5. Повышение самооценки ребенка, похвала даже за малые до</w:t>
            </w:r>
            <w:r w:rsidRPr="00362B18">
              <w:rPr>
                <w:color w:val="000000"/>
                <w:sz w:val="28"/>
                <w:szCs w:val="28"/>
              </w:rPr>
              <w:t>с</w:t>
            </w:r>
            <w:r w:rsidRPr="00362B18">
              <w:rPr>
                <w:color w:val="000000"/>
                <w:sz w:val="28"/>
                <w:szCs w:val="28"/>
              </w:rPr>
              <w:t>тижения</w:t>
            </w:r>
          </w:p>
        </w:tc>
      </w:tr>
      <w:tr w:rsidR="00E61841" w:rsidRPr="00362B18" w:rsidTr="000D3579">
        <w:tc>
          <w:tcPr>
            <w:tcW w:w="5494" w:type="dxa"/>
          </w:tcPr>
          <w:p w:rsidR="00E61841" w:rsidRPr="00362B18" w:rsidRDefault="00E61841" w:rsidP="000D3579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62B18">
              <w:rPr>
                <w:color w:val="000000"/>
                <w:sz w:val="28"/>
                <w:szCs w:val="28"/>
              </w:rPr>
              <w:t>6. Невнимателен и б</w:t>
            </w:r>
            <w:r w:rsidRPr="00362B18">
              <w:rPr>
                <w:color w:val="000000"/>
                <w:sz w:val="28"/>
                <w:szCs w:val="28"/>
              </w:rPr>
              <w:t>ы</w:t>
            </w:r>
            <w:r w:rsidRPr="00362B18">
              <w:rPr>
                <w:color w:val="000000"/>
                <w:sz w:val="28"/>
                <w:szCs w:val="28"/>
              </w:rPr>
              <w:t>стро отвлекается</w:t>
            </w:r>
          </w:p>
        </w:tc>
        <w:tc>
          <w:tcPr>
            <w:tcW w:w="5494" w:type="dxa"/>
          </w:tcPr>
          <w:p w:rsidR="00E61841" w:rsidRPr="00362B18" w:rsidRDefault="00E61841" w:rsidP="000D3579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62B18">
              <w:rPr>
                <w:color w:val="000000"/>
                <w:sz w:val="28"/>
                <w:szCs w:val="28"/>
              </w:rPr>
              <w:t>6. Тренировка внимания. Обучение спос</w:t>
            </w:r>
            <w:r w:rsidRPr="00362B18">
              <w:rPr>
                <w:color w:val="000000"/>
                <w:sz w:val="28"/>
                <w:szCs w:val="28"/>
              </w:rPr>
              <w:t>о</w:t>
            </w:r>
            <w:r w:rsidRPr="00362B18">
              <w:rPr>
                <w:color w:val="000000"/>
                <w:sz w:val="28"/>
                <w:szCs w:val="28"/>
              </w:rPr>
              <w:t>бам расслабления и снятия напряжения</w:t>
            </w:r>
          </w:p>
        </w:tc>
      </w:tr>
      <w:tr w:rsidR="00E61841" w:rsidRPr="00362B18" w:rsidTr="000D3579">
        <w:tc>
          <w:tcPr>
            <w:tcW w:w="5494" w:type="dxa"/>
          </w:tcPr>
          <w:p w:rsidR="00E61841" w:rsidRPr="00362B18" w:rsidRDefault="00E61841" w:rsidP="000D3579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62B18">
              <w:rPr>
                <w:color w:val="000000"/>
                <w:sz w:val="28"/>
                <w:szCs w:val="28"/>
              </w:rPr>
              <w:t xml:space="preserve">7. С ребенком трудно договориться о </w:t>
            </w:r>
            <w:r w:rsidRPr="00362B18">
              <w:rPr>
                <w:color w:val="000000"/>
                <w:sz w:val="28"/>
                <w:szCs w:val="28"/>
              </w:rPr>
              <w:lastRenderedPageBreak/>
              <w:t>чем-либо</w:t>
            </w:r>
          </w:p>
        </w:tc>
        <w:tc>
          <w:tcPr>
            <w:tcW w:w="5494" w:type="dxa"/>
          </w:tcPr>
          <w:p w:rsidR="00E61841" w:rsidRPr="00362B18" w:rsidRDefault="00E61841" w:rsidP="000D3579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62B18">
              <w:rPr>
                <w:color w:val="000000"/>
                <w:sz w:val="28"/>
                <w:szCs w:val="28"/>
              </w:rPr>
              <w:lastRenderedPageBreak/>
              <w:t xml:space="preserve">7. Психологическая коррекция </w:t>
            </w:r>
            <w:r w:rsidRPr="00362B18">
              <w:rPr>
                <w:color w:val="000000"/>
                <w:sz w:val="28"/>
                <w:szCs w:val="28"/>
              </w:rPr>
              <w:lastRenderedPageBreak/>
              <w:t>семейных отношений</w:t>
            </w:r>
          </w:p>
        </w:tc>
      </w:tr>
    </w:tbl>
    <w:p w:rsidR="00E61841" w:rsidRPr="00BC0A75" w:rsidRDefault="00E61841" w:rsidP="00E61841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</w:p>
    <w:p w:rsidR="00E61841" w:rsidRPr="00BC0A75" w:rsidRDefault="00E61841" w:rsidP="00E61841">
      <w:pPr>
        <w:shd w:val="clear" w:color="auto" w:fill="FFFFFF"/>
        <w:autoSpaceDE w:val="0"/>
        <w:autoSpaceDN w:val="0"/>
        <w:adjustRightInd w:val="0"/>
        <w:ind w:left="708"/>
        <w:rPr>
          <w:sz w:val="28"/>
          <w:szCs w:val="28"/>
        </w:rPr>
      </w:pPr>
      <w:r w:rsidRPr="00BC0A75">
        <w:rPr>
          <w:b/>
          <w:bCs/>
          <w:color w:val="000000"/>
          <w:sz w:val="28"/>
          <w:szCs w:val="28"/>
        </w:rPr>
        <w:t xml:space="preserve">Второй блок </w:t>
      </w:r>
      <w:r w:rsidRPr="00BC0A75">
        <w:rPr>
          <w:color w:val="000000"/>
          <w:sz w:val="28"/>
          <w:szCs w:val="28"/>
        </w:rPr>
        <w:t>причин плохой адаптации детей связан с особенностями родителей. Основные особенности родителей, которые мешают детям адаптироваться к де</w:t>
      </w:r>
      <w:r w:rsidRPr="00BC0A75">
        <w:rPr>
          <w:color w:val="000000"/>
          <w:sz w:val="28"/>
          <w:szCs w:val="28"/>
        </w:rPr>
        <w:t>т</w:t>
      </w:r>
      <w:r w:rsidRPr="00BC0A75">
        <w:rPr>
          <w:color w:val="000000"/>
          <w:sz w:val="28"/>
          <w:szCs w:val="28"/>
        </w:rPr>
        <w:t>скому саду:</w:t>
      </w:r>
    </w:p>
    <w:p w:rsidR="00E61841" w:rsidRPr="00BC0A75" w:rsidRDefault="00E61841" w:rsidP="00E61841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BC0A75">
        <w:rPr>
          <w:color w:val="000000"/>
          <w:sz w:val="28"/>
          <w:szCs w:val="28"/>
        </w:rPr>
        <w:t>• конфликтность;</w:t>
      </w:r>
    </w:p>
    <w:p w:rsidR="00E61841" w:rsidRPr="00BC0A75" w:rsidRDefault="00E61841" w:rsidP="00E61841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BC0A75">
        <w:rPr>
          <w:color w:val="000000"/>
          <w:sz w:val="28"/>
          <w:szCs w:val="28"/>
        </w:rPr>
        <w:t>• проблемы взаимоотношений;</w:t>
      </w:r>
    </w:p>
    <w:p w:rsidR="00E61841" w:rsidRPr="00BC0A75" w:rsidRDefault="00E61841" w:rsidP="00E61841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BC0A75">
        <w:rPr>
          <w:color w:val="000000"/>
          <w:sz w:val="28"/>
          <w:szCs w:val="28"/>
        </w:rPr>
        <w:t>• дефекты воспитания;</w:t>
      </w:r>
    </w:p>
    <w:p w:rsidR="00E61841" w:rsidRPr="00BC0A75" w:rsidRDefault="00E61841" w:rsidP="00E61841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BC0A75">
        <w:rPr>
          <w:color w:val="000000"/>
          <w:sz w:val="28"/>
          <w:szCs w:val="28"/>
        </w:rPr>
        <w:t>• недостаточно сформированный навык общения;</w:t>
      </w:r>
    </w:p>
    <w:p w:rsidR="00E61841" w:rsidRPr="00BC0A75" w:rsidRDefault="00E61841" w:rsidP="00E61841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BC0A75">
        <w:rPr>
          <w:color w:val="000000"/>
          <w:sz w:val="28"/>
          <w:szCs w:val="28"/>
        </w:rPr>
        <w:t>• хроническое чувство усталости;</w:t>
      </w:r>
    </w:p>
    <w:p w:rsidR="00E61841" w:rsidRDefault="00E61841" w:rsidP="00E61841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  <w:r w:rsidRPr="00BC0A75">
        <w:rPr>
          <w:color w:val="000000"/>
          <w:sz w:val="28"/>
          <w:szCs w:val="28"/>
        </w:rPr>
        <w:t xml:space="preserve">• тревожно-мнительная фиксация болезненных ощущений. </w:t>
      </w:r>
    </w:p>
    <w:p w:rsidR="00E61841" w:rsidRPr="00BC0A75" w:rsidRDefault="00E61841" w:rsidP="00E61841">
      <w:pPr>
        <w:shd w:val="clear" w:color="auto" w:fill="FFFFFF"/>
        <w:autoSpaceDE w:val="0"/>
        <w:autoSpaceDN w:val="0"/>
        <w:adjustRightInd w:val="0"/>
        <w:ind w:firstLine="708"/>
        <w:rPr>
          <w:sz w:val="28"/>
          <w:szCs w:val="28"/>
        </w:rPr>
      </w:pPr>
      <w:r w:rsidRPr="00BC0A75">
        <w:rPr>
          <w:color w:val="000000"/>
          <w:sz w:val="28"/>
          <w:szCs w:val="28"/>
        </w:rPr>
        <w:t>У матерей неадаптированных девочек выявлены следую</w:t>
      </w:r>
      <w:r w:rsidRPr="00BC0A75">
        <w:rPr>
          <w:color w:val="000000"/>
          <w:sz w:val="28"/>
          <w:szCs w:val="28"/>
        </w:rPr>
        <w:softHyphen/>
        <w:t>щие особенности (по да</w:t>
      </w:r>
      <w:r w:rsidRPr="00BC0A75">
        <w:rPr>
          <w:color w:val="000000"/>
          <w:sz w:val="28"/>
          <w:szCs w:val="28"/>
        </w:rPr>
        <w:t>н</w:t>
      </w:r>
      <w:r w:rsidRPr="00BC0A75">
        <w:rPr>
          <w:color w:val="000000"/>
          <w:sz w:val="28"/>
          <w:szCs w:val="28"/>
        </w:rPr>
        <w:t>ным А. И. Захарова, 1997):</w:t>
      </w:r>
    </w:p>
    <w:p w:rsidR="00E61841" w:rsidRPr="00BC0A75" w:rsidRDefault="00E61841" w:rsidP="00E61841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BC0A75">
        <w:rPr>
          <w:color w:val="000000"/>
          <w:sz w:val="28"/>
          <w:szCs w:val="28"/>
        </w:rPr>
        <w:t>• нетерпимость к чужому мнению;</w:t>
      </w:r>
    </w:p>
    <w:p w:rsidR="00E61841" w:rsidRPr="00BC0A75" w:rsidRDefault="00E61841" w:rsidP="00E61841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BC0A75">
        <w:rPr>
          <w:color w:val="000000"/>
          <w:sz w:val="28"/>
          <w:szCs w:val="28"/>
        </w:rPr>
        <w:t>• чрезмерная настойчивость в осуществлении своих жела</w:t>
      </w:r>
      <w:r w:rsidRPr="00BC0A75">
        <w:rPr>
          <w:color w:val="000000"/>
          <w:sz w:val="28"/>
          <w:szCs w:val="28"/>
        </w:rPr>
        <w:softHyphen/>
        <w:t>ний (настырность);</w:t>
      </w:r>
    </w:p>
    <w:p w:rsidR="00E61841" w:rsidRPr="00BC0A75" w:rsidRDefault="00E61841" w:rsidP="00E61841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BC0A75">
        <w:rPr>
          <w:color w:val="000000"/>
          <w:sz w:val="28"/>
          <w:szCs w:val="28"/>
        </w:rPr>
        <w:t>• подозрительность и настороженность в контактах, склонность к предвзятым оценкам и категоричным суждениям;</w:t>
      </w:r>
    </w:p>
    <w:p w:rsidR="00E61841" w:rsidRPr="00BC0A75" w:rsidRDefault="00E61841" w:rsidP="00E61841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BC0A75">
        <w:rPr>
          <w:color w:val="000000"/>
          <w:sz w:val="28"/>
          <w:szCs w:val="28"/>
        </w:rPr>
        <w:t>• неуверенность;</w:t>
      </w:r>
    </w:p>
    <w:p w:rsidR="00E61841" w:rsidRPr="00BC0A75" w:rsidRDefault="00E61841" w:rsidP="00E61841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BC0A75">
        <w:rPr>
          <w:color w:val="000000"/>
          <w:sz w:val="28"/>
          <w:szCs w:val="28"/>
        </w:rPr>
        <w:t>• тревожно-мнительные черты характера.</w:t>
      </w:r>
    </w:p>
    <w:p w:rsidR="00E61841" w:rsidRPr="00BC0A75" w:rsidRDefault="00E61841" w:rsidP="00E61841">
      <w:pPr>
        <w:shd w:val="clear" w:color="auto" w:fill="FFFFFF"/>
        <w:autoSpaceDE w:val="0"/>
        <w:autoSpaceDN w:val="0"/>
        <w:adjustRightInd w:val="0"/>
        <w:ind w:firstLine="708"/>
        <w:rPr>
          <w:sz w:val="28"/>
          <w:szCs w:val="28"/>
        </w:rPr>
      </w:pPr>
      <w:r w:rsidRPr="00BC0A75">
        <w:rPr>
          <w:color w:val="000000"/>
          <w:sz w:val="28"/>
          <w:szCs w:val="28"/>
        </w:rPr>
        <w:t>У матерей неадаптированных мальчиков отмечаются сле</w:t>
      </w:r>
      <w:r w:rsidRPr="00BC0A75">
        <w:rPr>
          <w:color w:val="000000"/>
          <w:sz w:val="28"/>
          <w:szCs w:val="28"/>
        </w:rPr>
        <w:softHyphen/>
        <w:t>дующие особенности (по да</w:t>
      </w:r>
      <w:r w:rsidRPr="00BC0A75">
        <w:rPr>
          <w:color w:val="000000"/>
          <w:sz w:val="28"/>
          <w:szCs w:val="28"/>
        </w:rPr>
        <w:t>н</w:t>
      </w:r>
      <w:r w:rsidRPr="00BC0A75">
        <w:rPr>
          <w:color w:val="000000"/>
          <w:sz w:val="28"/>
          <w:szCs w:val="28"/>
        </w:rPr>
        <w:t>ным А. И. Захарова, 1997):</w:t>
      </w:r>
    </w:p>
    <w:p w:rsidR="00E61841" w:rsidRPr="00BC0A75" w:rsidRDefault="00E61841" w:rsidP="00E61841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BC0A75">
        <w:rPr>
          <w:color w:val="000000"/>
          <w:sz w:val="28"/>
          <w:szCs w:val="28"/>
        </w:rPr>
        <w:t>• большое количество жалоб;</w:t>
      </w:r>
    </w:p>
    <w:p w:rsidR="00E61841" w:rsidRPr="00BC0A75" w:rsidRDefault="00E61841" w:rsidP="00E61841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BC0A75">
        <w:rPr>
          <w:color w:val="000000"/>
          <w:sz w:val="28"/>
          <w:szCs w:val="28"/>
        </w:rPr>
        <w:t>• хроническое чувство усталости и недомогания;</w:t>
      </w:r>
    </w:p>
    <w:p w:rsidR="00E61841" w:rsidRPr="00BC0A75" w:rsidRDefault="00E61841" w:rsidP="00E61841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BC0A75">
        <w:rPr>
          <w:color w:val="000000"/>
          <w:sz w:val="28"/>
          <w:szCs w:val="28"/>
        </w:rPr>
        <w:t>• тревожно-мнительная фиксация болезненных ощуще</w:t>
      </w:r>
      <w:r w:rsidRPr="00BC0A75">
        <w:rPr>
          <w:color w:val="000000"/>
          <w:sz w:val="28"/>
          <w:szCs w:val="28"/>
        </w:rPr>
        <w:softHyphen/>
        <w:t>ний;</w:t>
      </w:r>
    </w:p>
    <w:p w:rsidR="00E61841" w:rsidRPr="00BC0A75" w:rsidRDefault="00E61841" w:rsidP="00E61841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BC0A75">
        <w:rPr>
          <w:color w:val="000000"/>
          <w:sz w:val="28"/>
          <w:szCs w:val="28"/>
        </w:rPr>
        <w:t>• ипохондрический настрой, который выражается в том, что мать считает ребенка незд</w:t>
      </w:r>
      <w:r w:rsidRPr="00BC0A75">
        <w:rPr>
          <w:color w:val="000000"/>
          <w:sz w:val="28"/>
          <w:szCs w:val="28"/>
        </w:rPr>
        <w:t>о</w:t>
      </w:r>
      <w:r w:rsidRPr="00BC0A75">
        <w:rPr>
          <w:color w:val="000000"/>
          <w:sz w:val="28"/>
          <w:szCs w:val="28"/>
        </w:rPr>
        <w:t>ровым.</w:t>
      </w:r>
    </w:p>
    <w:p w:rsidR="00E61841" w:rsidRPr="00BC0A75" w:rsidRDefault="00E61841" w:rsidP="00E61841">
      <w:pPr>
        <w:shd w:val="clear" w:color="auto" w:fill="FFFFFF"/>
        <w:autoSpaceDE w:val="0"/>
        <w:autoSpaceDN w:val="0"/>
        <w:adjustRightInd w:val="0"/>
        <w:ind w:firstLine="708"/>
        <w:rPr>
          <w:sz w:val="28"/>
          <w:szCs w:val="28"/>
        </w:rPr>
      </w:pPr>
      <w:r w:rsidRPr="00BC0A75">
        <w:rPr>
          <w:color w:val="000000"/>
          <w:sz w:val="28"/>
          <w:szCs w:val="28"/>
        </w:rPr>
        <w:t>Дети дошкольного возраста усваивают особенности поведения родителей. Непр</w:t>
      </w:r>
      <w:r w:rsidRPr="00BC0A75">
        <w:rPr>
          <w:color w:val="000000"/>
          <w:sz w:val="28"/>
          <w:szCs w:val="28"/>
        </w:rPr>
        <w:t>о</w:t>
      </w:r>
      <w:r w:rsidRPr="00BC0A75">
        <w:rPr>
          <w:color w:val="000000"/>
          <w:sz w:val="28"/>
          <w:szCs w:val="28"/>
        </w:rPr>
        <w:t>извольное усвоение детьми рас</w:t>
      </w:r>
      <w:r w:rsidRPr="00BC0A75">
        <w:rPr>
          <w:color w:val="000000"/>
          <w:sz w:val="28"/>
          <w:szCs w:val="28"/>
        </w:rPr>
        <w:softHyphen/>
        <w:t>смотренных черт характера родителей осложняет отн</w:t>
      </w:r>
      <w:r w:rsidRPr="00BC0A75">
        <w:rPr>
          <w:color w:val="000000"/>
          <w:sz w:val="28"/>
          <w:szCs w:val="28"/>
        </w:rPr>
        <w:t>о</w:t>
      </w:r>
      <w:r w:rsidRPr="00BC0A75">
        <w:rPr>
          <w:color w:val="000000"/>
          <w:sz w:val="28"/>
          <w:szCs w:val="28"/>
        </w:rPr>
        <w:t>шения со сверстниками и затрудняет адаптацию к дошкольному</w:t>
      </w:r>
      <w:r>
        <w:rPr>
          <w:color w:val="000000"/>
          <w:sz w:val="28"/>
          <w:szCs w:val="28"/>
        </w:rPr>
        <w:t xml:space="preserve"> </w:t>
      </w:r>
      <w:r w:rsidRPr="00BC0A75">
        <w:rPr>
          <w:color w:val="000000"/>
          <w:sz w:val="28"/>
          <w:szCs w:val="28"/>
        </w:rPr>
        <w:t>учреждению.</w:t>
      </w:r>
    </w:p>
    <w:p w:rsidR="00E61841" w:rsidRDefault="00E61841" w:rsidP="00E61841">
      <w:pPr>
        <w:shd w:val="clear" w:color="auto" w:fill="FFFFFF"/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:rsidR="00E61841" w:rsidRDefault="00E61841" w:rsidP="00E61841">
      <w:pPr>
        <w:shd w:val="clear" w:color="auto" w:fill="FFFFFF"/>
        <w:autoSpaceDE w:val="0"/>
        <w:autoSpaceDN w:val="0"/>
        <w:adjustRightInd w:val="0"/>
        <w:ind w:firstLine="708"/>
        <w:rPr>
          <w:color w:val="000000"/>
          <w:sz w:val="28"/>
          <w:szCs w:val="28"/>
        </w:rPr>
      </w:pPr>
      <w:r w:rsidRPr="00BC0A75">
        <w:rPr>
          <w:b/>
          <w:bCs/>
          <w:color w:val="000000"/>
          <w:sz w:val="28"/>
          <w:szCs w:val="28"/>
        </w:rPr>
        <w:t xml:space="preserve">Третий блок </w:t>
      </w:r>
      <w:r w:rsidRPr="00BC0A75">
        <w:rPr>
          <w:color w:val="000000"/>
          <w:sz w:val="28"/>
          <w:szCs w:val="28"/>
        </w:rPr>
        <w:t>причин связан с особенностями личности педагогов и с особенностями вс</w:t>
      </w:r>
      <w:r w:rsidRPr="00BC0A75">
        <w:rPr>
          <w:color w:val="000000"/>
          <w:sz w:val="28"/>
          <w:szCs w:val="28"/>
        </w:rPr>
        <w:t>е</w:t>
      </w:r>
      <w:r w:rsidRPr="00BC0A75">
        <w:rPr>
          <w:color w:val="000000"/>
          <w:sz w:val="28"/>
          <w:szCs w:val="28"/>
        </w:rPr>
        <w:t xml:space="preserve">го дошкольного учреждения. </w:t>
      </w:r>
    </w:p>
    <w:p w:rsidR="00E61841" w:rsidRPr="00BC0A75" w:rsidRDefault="00E61841" w:rsidP="00E61841">
      <w:pPr>
        <w:shd w:val="clear" w:color="auto" w:fill="FFFFFF"/>
        <w:autoSpaceDE w:val="0"/>
        <w:autoSpaceDN w:val="0"/>
        <w:adjustRightInd w:val="0"/>
        <w:ind w:firstLine="708"/>
        <w:rPr>
          <w:sz w:val="28"/>
          <w:szCs w:val="28"/>
        </w:rPr>
      </w:pPr>
      <w:r w:rsidRPr="00BC0A75">
        <w:rPr>
          <w:color w:val="000000"/>
          <w:sz w:val="28"/>
          <w:szCs w:val="28"/>
        </w:rPr>
        <w:t>Основные особенности:</w:t>
      </w:r>
    </w:p>
    <w:p w:rsidR="00E61841" w:rsidRPr="00BC0A75" w:rsidRDefault="00E61841" w:rsidP="00E61841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BC0A75">
        <w:rPr>
          <w:color w:val="000000"/>
          <w:sz w:val="28"/>
          <w:szCs w:val="28"/>
        </w:rPr>
        <w:t>• негибкий режим дошкольного учреждения;</w:t>
      </w:r>
    </w:p>
    <w:p w:rsidR="00E61841" w:rsidRPr="00BC0A75" w:rsidRDefault="00E61841" w:rsidP="00E61841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BC0A75">
        <w:rPr>
          <w:color w:val="000000"/>
          <w:sz w:val="28"/>
          <w:szCs w:val="28"/>
        </w:rPr>
        <w:t>• отсутствие индивидуального подхода к ребенку со сто</w:t>
      </w:r>
      <w:r w:rsidRPr="00BC0A75">
        <w:rPr>
          <w:color w:val="000000"/>
          <w:sz w:val="28"/>
          <w:szCs w:val="28"/>
        </w:rPr>
        <w:softHyphen/>
        <w:t>роны педагогов;</w:t>
      </w:r>
    </w:p>
    <w:p w:rsidR="00E61841" w:rsidRPr="00BC0A75" w:rsidRDefault="00E61841" w:rsidP="00E61841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BC0A75">
        <w:rPr>
          <w:color w:val="000000"/>
          <w:sz w:val="28"/>
          <w:szCs w:val="28"/>
        </w:rPr>
        <w:t>• частая сменяемость воспитателей;</w:t>
      </w:r>
    </w:p>
    <w:p w:rsidR="00E61841" w:rsidRPr="00BC0A75" w:rsidRDefault="00E61841" w:rsidP="00E61841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BC0A75">
        <w:rPr>
          <w:color w:val="000000"/>
          <w:sz w:val="28"/>
          <w:szCs w:val="28"/>
        </w:rPr>
        <w:t>• большое количество детей в группе;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• высокий шумовой фон в группе детского сада;</w:t>
      </w:r>
    </w:p>
    <w:p w:rsidR="00E61841" w:rsidRPr="00BC0A75" w:rsidRDefault="00E61841" w:rsidP="00E61841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BC0A75">
        <w:rPr>
          <w:color w:val="000000"/>
          <w:sz w:val="28"/>
          <w:szCs w:val="28"/>
        </w:rPr>
        <w:t>• неудовлетворительное состояние нервной системы пе</w:t>
      </w:r>
      <w:r w:rsidRPr="00BC0A75">
        <w:rPr>
          <w:color w:val="000000"/>
          <w:sz w:val="28"/>
          <w:szCs w:val="28"/>
        </w:rPr>
        <w:softHyphen/>
        <w:t xml:space="preserve">дагога;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• </w:t>
      </w:r>
      <w:proofErr w:type="spellStart"/>
      <w:r w:rsidRPr="00BC0A75">
        <w:rPr>
          <w:color w:val="000000"/>
          <w:sz w:val="28"/>
          <w:szCs w:val="28"/>
        </w:rPr>
        <w:t>левополушарная</w:t>
      </w:r>
      <w:proofErr w:type="spellEnd"/>
      <w:r w:rsidRPr="00BC0A75">
        <w:rPr>
          <w:color w:val="000000"/>
          <w:sz w:val="28"/>
          <w:szCs w:val="28"/>
        </w:rPr>
        <w:t xml:space="preserve"> направленность воспитания и обуче</w:t>
      </w:r>
      <w:r w:rsidRPr="00BC0A75">
        <w:rPr>
          <w:color w:val="000000"/>
          <w:sz w:val="28"/>
          <w:szCs w:val="28"/>
        </w:rPr>
        <w:softHyphen/>
        <w:t>ния;</w:t>
      </w:r>
    </w:p>
    <w:p w:rsidR="00E61841" w:rsidRPr="00BC0A75" w:rsidRDefault="00E61841" w:rsidP="00E61841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BC0A75">
        <w:rPr>
          <w:color w:val="000000"/>
          <w:sz w:val="28"/>
          <w:szCs w:val="28"/>
        </w:rPr>
        <w:t>• авторитарность педагога;</w:t>
      </w:r>
    </w:p>
    <w:p w:rsidR="00E61841" w:rsidRDefault="00E61841" w:rsidP="00E61841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  <w:r w:rsidRPr="00BC0A75">
        <w:rPr>
          <w:color w:val="000000"/>
          <w:sz w:val="28"/>
          <w:szCs w:val="28"/>
        </w:rPr>
        <w:t>• недостаточная компетентность педагогов в вопросах, связанных с психологическими особенностями детей.</w:t>
      </w:r>
    </w:p>
    <w:p w:rsidR="00B34CA1" w:rsidRPr="00E61841" w:rsidRDefault="00B34CA1" w:rsidP="00E61841"/>
    <w:sectPr w:rsidR="00B34CA1" w:rsidRPr="00E61841" w:rsidSect="00B34C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FB3E20"/>
    <w:rsid w:val="00130D11"/>
    <w:rsid w:val="00337B05"/>
    <w:rsid w:val="00706DE5"/>
    <w:rsid w:val="0082702D"/>
    <w:rsid w:val="00B239FA"/>
    <w:rsid w:val="00B34CA1"/>
    <w:rsid w:val="00CC53E5"/>
    <w:rsid w:val="00E61841"/>
    <w:rsid w:val="00FB3E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3E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1586</Words>
  <Characters>9043</Characters>
  <Application>Microsoft Office Word</Application>
  <DocSecurity>0</DocSecurity>
  <Lines>75</Lines>
  <Paragraphs>21</Paragraphs>
  <ScaleCrop>false</ScaleCrop>
  <Company>Grizli777</Company>
  <LinksUpToDate>false</LinksUpToDate>
  <CharactersWithSpaces>10608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2021-02-11T07:17:00Z</dcterms:created>
  <dcterms:modified xsi:type="dcterms:W3CDTF">2021-02-11T07:17:00Z</dcterms:modified>
</cp:coreProperties>
</file>